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01" w:rsidRPr="00CF6E01" w:rsidRDefault="00CF6E01" w:rsidP="00CF6E01">
      <w:pPr>
        <w:rPr>
          <w:rFonts w:ascii="Times New Roman" w:hAnsi="Times New Roman" w:cs="Times New Roman"/>
          <w:b/>
          <w:sz w:val="24"/>
          <w:szCs w:val="24"/>
        </w:rPr>
      </w:pPr>
      <w:r w:rsidRPr="00CF6E01">
        <w:rPr>
          <w:rFonts w:ascii="Times New Roman" w:hAnsi="Times New Roman" w:cs="Times New Roman"/>
          <w:b/>
          <w:sz w:val="24"/>
          <w:szCs w:val="24"/>
        </w:rPr>
        <w:t>Информация о платных образовательных услугах в школе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Основные положения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 нашей школе не предоставляются платные образовательные услуги взамен основной образовательной деятельности, которая регламентируется федеральными государственными образовательными стандартами.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Правовая основа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Согласно законодательству, школа имеет право оказывать платные образовательные услуги только в формате углубленного изучения предметов. Однако в нашем образовательном учреждении такой практики нет.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rPr>
          <w:rFonts w:ascii="Times New Roman" w:hAnsi="Times New Roman" w:cs="Times New Roman"/>
          <w:b/>
          <w:sz w:val="24"/>
          <w:szCs w:val="24"/>
        </w:rPr>
      </w:pPr>
      <w:r w:rsidRPr="00CF6E01">
        <w:rPr>
          <w:rFonts w:ascii="Times New Roman" w:hAnsi="Times New Roman" w:cs="Times New Roman"/>
          <w:b/>
          <w:sz w:val="24"/>
          <w:szCs w:val="24"/>
        </w:rPr>
        <w:t>Особенности организации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Наша школа обеспечивает: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Полное бесплатное образование в рамках основной программы</w:t>
      </w:r>
    </w:p>
    <w:p w:rsidR="00CF6E01" w:rsidRPr="00CF6E01" w:rsidRDefault="00CF6E01" w:rsidP="00CF6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Разработку учебных планов и программ</w:t>
      </w:r>
    </w:p>
    <w:p w:rsidR="00CF6E01" w:rsidRPr="00CF6E01" w:rsidRDefault="00CF6E01" w:rsidP="00CF6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Размещение информации о программах на официальном сайте</w:t>
      </w:r>
    </w:p>
    <w:p w:rsidR="00CF6E01" w:rsidRPr="00CF6E01" w:rsidRDefault="00CF6E01" w:rsidP="00CF6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Выполнение всех требований федеральных стандартов</w:t>
      </w:r>
    </w:p>
    <w:p w:rsidR="00CF6E01" w:rsidRPr="00CF6E01" w:rsidRDefault="00CF6E01" w:rsidP="00CF6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Гарантии качества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Мы гарантируем предоставление всего спектра образовательных услуг в рамках основного обучения без взимания дополнительной платы.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rPr>
          <w:rFonts w:ascii="Times New Roman" w:hAnsi="Times New Roman" w:cs="Times New Roman"/>
          <w:b/>
          <w:sz w:val="24"/>
          <w:szCs w:val="24"/>
        </w:rPr>
      </w:pPr>
      <w:r w:rsidRPr="00CF6E01">
        <w:rPr>
          <w:rFonts w:ascii="Times New Roman" w:hAnsi="Times New Roman" w:cs="Times New Roman"/>
          <w:b/>
          <w:sz w:val="24"/>
          <w:szCs w:val="24"/>
        </w:rPr>
        <w:t>Дополнительные возможности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В рамках бесплатного образования школа предлагает: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Углубленное изучение предметов в рамках основной программы</w:t>
      </w:r>
    </w:p>
    <w:p w:rsidR="00CF6E01" w:rsidRPr="00CF6E01" w:rsidRDefault="00CF6E01" w:rsidP="00CF6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CF6E01" w:rsidRPr="00CF6E01" w:rsidRDefault="00CF6E01" w:rsidP="00CF6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Кружковую деятельность</w:t>
      </w:r>
    </w:p>
    <w:p w:rsidR="00CF6E01" w:rsidRPr="00CF6E01" w:rsidRDefault="00CF6E01" w:rsidP="00CF6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Внеурочную работу</w:t>
      </w:r>
    </w:p>
    <w:p w:rsidR="00CF6E01" w:rsidRPr="00CF6E01" w:rsidRDefault="00CF6E01" w:rsidP="00CF6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Контроль и надзор</w:t>
      </w:r>
    </w:p>
    <w:p w:rsid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Наша деятельность находится под постоянным контролем: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Руководства образовательной организации</w:t>
      </w:r>
    </w:p>
    <w:p w:rsidR="00CF6E01" w:rsidRPr="00CF6E01" w:rsidRDefault="00CF6E01" w:rsidP="00CF6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Районного отдела образования</w:t>
      </w:r>
    </w:p>
    <w:p w:rsidR="00CF6E01" w:rsidRPr="00CF6E01" w:rsidRDefault="00CF6E01" w:rsidP="00CF6E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Органов государственной власти</w:t>
      </w:r>
    </w:p>
    <w:p w:rsidR="00CF6E01" w:rsidRPr="00CF6E01" w:rsidRDefault="00CF6E01" w:rsidP="00CF6E01">
      <w:pPr>
        <w:rPr>
          <w:rFonts w:ascii="Times New Roman" w:hAnsi="Times New Roman" w:cs="Times New Roman"/>
          <w:b/>
          <w:sz w:val="24"/>
          <w:szCs w:val="24"/>
        </w:rPr>
      </w:pPr>
      <w:r w:rsidRPr="00CF6E01">
        <w:rPr>
          <w:rFonts w:ascii="Times New Roman" w:hAnsi="Times New Roman" w:cs="Times New Roman"/>
          <w:b/>
          <w:sz w:val="24"/>
          <w:szCs w:val="24"/>
        </w:rPr>
        <w:lastRenderedPageBreak/>
        <w:t>Права родителей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Родители имеют право: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Получать полную информацию об образовательных программах</w:t>
      </w:r>
    </w:p>
    <w:p w:rsidR="00CF6E01" w:rsidRPr="00CF6E01" w:rsidRDefault="00CF6E01" w:rsidP="00CF6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Контролировать качество предоставляемых услуг</w:t>
      </w:r>
    </w:p>
    <w:p w:rsidR="00CF6E01" w:rsidRPr="00CF6E01" w:rsidRDefault="00CF6E01" w:rsidP="00CF6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Обращаться в надзорные органы при выявлении нарушений</w:t>
      </w:r>
    </w:p>
    <w:p w:rsidR="00CF6E01" w:rsidRPr="00CF6E01" w:rsidRDefault="00CF6E01" w:rsidP="00CF6E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Прозрачность деятельности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Вся информация о деятельности школы, учебных планах и программах размещается на официальном сайте учреждения.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rPr>
          <w:rFonts w:ascii="Times New Roman" w:hAnsi="Times New Roman" w:cs="Times New Roman"/>
          <w:b/>
          <w:sz w:val="24"/>
          <w:szCs w:val="24"/>
        </w:rPr>
      </w:pPr>
      <w:r w:rsidRPr="00CF6E01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CF6E01" w:rsidRPr="00CF6E01" w:rsidRDefault="00CF6E01" w:rsidP="00CF6E01">
      <w:pPr>
        <w:rPr>
          <w:rFonts w:ascii="Times New Roman" w:hAnsi="Times New Roman" w:cs="Times New Roman"/>
          <w:i/>
          <w:sz w:val="24"/>
          <w:szCs w:val="24"/>
        </w:rPr>
      </w:pPr>
      <w:r w:rsidRPr="00CF6E01">
        <w:rPr>
          <w:rFonts w:ascii="Times New Roman" w:hAnsi="Times New Roman" w:cs="Times New Roman"/>
          <w:i/>
          <w:sz w:val="24"/>
          <w:szCs w:val="24"/>
        </w:rPr>
        <w:t>При возникновении вопросов родители могут обратиться:</w:t>
      </w:r>
    </w:p>
    <w:p w:rsidR="00CF6E01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</w:p>
    <w:p w:rsidR="00CF6E01" w:rsidRPr="00CF6E01" w:rsidRDefault="00CF6E01" w:rsidP="00CF6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CF6E0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6E01">
        <w:rPr>
          <w:rFonts w:ascii="Times New Roman" w:hAnsi="Times New Roman" w:cs="Times New Roman"/>
          <w:sz w:val="24"/>
          <w:szCs w:val="24"/>
        </w:rPr>
        <w:t>ю</w:t>
      </w:r>
      <w:r w:rsidRPr="00CF6E01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CF6E01" w:rsidRPr="00CF6E01" w:rsidRDefault="00CF6E01" w:rsidP="00CF6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 районный отдел образования</w:t>
      </w:r>
    </w:p>
    <w:p w:rsidR="00CF6E01" w:rsidRPr="00CF6E01" w:rsidRDefault="00CF6E01" w:rsidP="00CF6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В надзорные органы</w:t>
      </w:r>
    </w:p>
    <w:p w:rsidR="00AE7A2B" w:rsidRPr="00CF6E01" w:rsidRDefault="00CF6E01" w:rsidP="00CF6E01">
      <w:pPr>
        <w:rPr>
          <w:rFonts w:ascii="Times New Roman" w:hAnsi="Times New Roman" w:cs="Times New Roman"/>
          <w:sz w:val="24"/>
          <w:szCs w:val="24"/>
        </w:rPr>
      </w:pPr>
      <w:r w:rsidRPr="00CF6E01">
        <w:rPr>
          <w:rFonts w:ascii="Times New Roman" w:hAnsi="Times New Roman" w:cs="Times New Roman"/>
          <w:sz w:val="24"/>
          <w:szCs w:val="24"/>
        </w:rPr>
        <w:t>Наша школа стремится обеспечить высокое качество образования в рамках бесплатного обучения, соответствующего всем установленным стандартам и требованиям.</w:t>
      </w:r>
    </w:p>
    <w:sectPr w:rsidR="00AE7A2B" w:rsidRPr="00CF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916"/>
    <w:multiLevelType w:val="hybridMultilevel"/>
    <w:tmpl w:val="5DEA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3768"/>
    <w:multiLevelType w:val="hybridMultilevel"/>
    <w:tmpl w:val="89A0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2227F"/>
    <w:multiLevelType w:val="hybridMultilevel"/>
    <w:tmpl w:val="120C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7A1"/>
    <w:multiLevelType w:val="hybridMultilevel"/>
    <w:tmpl w:val="4AC2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2DCD"/>
    <w:multiLevelType w:val="hybridMultilevel"/>
    <w:tmpl w:val="B35C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01"/>
    <w:rsid w:val="00AE7A2B"/>
    <w:rsid w:val="00C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A368"/>
  <w15:chartTrackingRefBased/>
  <w15:docId w15:val="{44462FA0-2BEE-4812-839E-3AE0E09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2025-05-12T14:20:00Z</dcterms:created>
  <dcterms:modified xsi:type="dcterms:W3CDTF">2025-05-12T14:22:00Z</dcterms:modified>
</cp:coreProperties>
</file>